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99" w:rsidRPr="00055699" w:rsidRDefault="00055699" w:rsidP="000556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69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</w:t>
      </w:r>
      <w:r w:rsidR="00621809">
        <w:rPr>
          <w:rFonts w:ascii="Arial" w:eastAsia="Times New Roman" w:hAnsi="Arial" w:cs="Arial"/>
          <w:b/>
          <w:sz w:val="32"/>
          <w:szCs w:val="32"/>
          <w:lang w:eastAsia="ru-RU"/>
        </w:rPr>
        <w:t>24</w:t>
      </w:r>
      <w:r w:rsidR="007214A3">
        <w:rPr>
          <w:rFonts w:ascii="Arial" w:eastAsia="Times New Roman" w:hAnsi="Arial" w:cs="Arial"/>
          <w:b/>
          <w:sz w:val="32"/>
          <w:szCs w:val="32"/>
          <w:lang w:eastAsia="ru-RU"/>
        </w:rPr>
        <w:t>.12.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2019 </w:t>
      </w:r>
      <w:r w:rsidRPr="00055699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621809">
        <w:rPr>
          <w:rFonts w:ascii="Arial" w:eastAsia="Times New Roman" w:hAnsi="Arial" w:cs="Arial"/>
          <w:b/>
          <w:sz w:val="32"/>
          <w:szCs w:val="32"/>
          <w:lang w:eastAsia="ru-RU"/>
        </w:rPr>
        <w:t>147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05569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055699" w:rsidRPr="00055699" w:rsidRDefault="00055699" w:rsidP="000556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556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055699" w:rsidRPr="00055699" w:rsidRDefault="00055699" w:rsidP="000556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556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055699" w:rsidRPr="00055699" w:rsidRDefault="00055699" w:rsidP="000556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556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РАЙОН</w:t>
      </w:r>
    </w:p>
    <w:p w:rsidR="00055699" w:rsidRPr="00055699" w:rsidRDefault="00055699" w:rsidP="000556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556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«ЛЮРЫ»</w:t>
      </w:r>
    </w:p>
    <w:p w:rsidR="00055699" w:rsidRPr="00055699" w:rsidRDefault="00055699" w:rsidP="000556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556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055699" w:rsidRPr="00055699" w:rsidRDefault="007214A3" w:rsidP="000556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055699" w:rsidRPr="00055699" w:rsidRDefault="00055699" w:rsidP="00055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699" w:rsidRPr="00055699" w:rsidRDefault="00055699" w:rsidP="000556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ПРОГНОЗНОГО ПЛАНА ПРИВАТИЗАЦИИ МУНИЦИПАЛЬНОГО ИМУЩЕСТВА  МУНИЦИПАЛЬНОГО  ОБРАЗОВАНИЯ </w:t>
      </w:r>
      <w:r w:rsidR="00BD39C2">
        <w:rPr>
          <w:rFonts w:ascii="Arial" w:eastAsia="Times New Roman" w:hAnsi="Arial" w:cs="Arial"/>
          <w:b/>
          <w:sz w:val="32"/>
          <w:szCs w:val="32"/>
          <w:lang w:eastAsia="ru-RU"/>
        </w:rPr>
        <w:t>НА 2020 год.</w:t>
      </w:r>
    </w:p>
    <w:p w:rsidR="00055699" w:rsidRDefault="00055699" w:rsidP="0005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DB8" w:rsidRPr="00055699" w:rsidRDefault="00120DB8" w:rsidP="0005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699" w:rsidRDefault="00055699" w:rsidP="000556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699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120DB8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05569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BD39C2">
        <w:rPr>
          <w:rFonts w:ascii="Arial" w:eastAsia="Times New Roman" w:hAnsi="Arial" w:cs="Arial"/>
          <w:sz w:val="24"/>
          <w:szCs w:val="24"/>
          <w:lang w:eastAsia="ru-RU"/>
        </w:rPr>
        <w:t>В  соответствии  с Федеральным  законом  от 06.10.2003 г № 131-ФЗ «Об   общих  принципах   организации  местного   самоуправления  в  Российской  Федерации»,  Федеральным   законом  от 21.12.2001 г № 178-ФЗ  «О приватизации  государственного  и муниципального  имущества», руководствуясь  ст. ст. 209, 215, 217  Гражданского  кодекса РФ, ст. ст. 6,24,52  Устава МО «</w:t>
      </w:r>
      <w:proofErr w:type="spellStart"/>
      <w:r w:rsidR="00BD39C2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proofErr w:type="spellEnd"/>
      <w:r w:rsidR="00BD39C2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="00120DB8">
        <w:rPr>
          <w:rFonts w:ascii="Arial" w:eastAsia="Times New Roman" w:hAnsi="Arial" w:cs="Arial"/>
          <w:sz w:val="24"/>
          <w:szCs w:val="24"/>
          <w:lang w:eastAsia="ru-RU"/>
        </w:rPr>
        <w:t>на основании  Положения</w:t>
      </w:r>
      <w:r w:rsidR="00BD39C2">
        <w:rPr>
          <w:rFonts w:ascii="Arial" w:eastAsia="Times New Roman" w:hAnsi="Arial" w:cs="Arial"/>
          <w:sz w:val="24"/>
          <w:szCs w:val="24"/>
          <w:lang w:eastAsia="ru-RU"/>
        </w:rPr>
        <w:t xml:space="preserve">  о  порядке и условиях  приватизации  муниципального имущества</w:t>
      </w:r>
      <w:r w:rsidR="00120DB8">
        <w:rPr>
          <w:rFonts w:ascii="Arial" w:eastAsia="Times New Roman" w:hAnsi="Arial" w:cs="Arial"/>
          <w:sz w:val="24"/>
          <w:szCs w:val="24"/>
          <w:lang w:eastAsia="ru-RU"/>
        </w:rPr>
        <w:t xml:space="preserve"> МО «</w:t>
      </w:r>
      <w:proofErr w:type="spellStart"/>
      <w:r w:rsidR="00120DB8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proofErr w:type="spellEnd"/>
      <w:r w:rsidR="00120DB8">
        <w:rPr>
          <w:rFonts w:ascii="Arial" w:eastAsia="Times New Roman" w:hAnsi="Arial" w:cs="Arial"/>
          <w:sz w:val="24"/>
          <w:szCs w:val="24"/>
          <w:lang w:eastAsia="ru-RU"/>
        </w:rPr>
        <w:t>»  утвержденный  Решением Думы МО «</w:t>
      </w:r>
      <w:proofErr w:type="spellStart"/>
      <w:r w:rsidR="00120DB8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proofErr w:type="spellEnd"/>
      <w:r w:rsidR="00120DB8">
        <w:rPr>
          <w:rFonts w:ascii="Arial" w:eastAsia="Times New Roman" w:hAnsi="Arial" w:cs="Arial"/>
          <w:sz w:val="24"/>
          <w:szCs w:val="24"/>
          <w:lang w:eastAsia="ru-RU"/>
        </w:rPr>
        <w:t>» от 29.03.2018 г № 104</w:t>
      </w:r>
    </w:p>
    <w:p w:rsidR="00120DB8" w:rsidRDefault="00120DB8" w:rsidP="000556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0DB8" w:rsidRPr="00055699" w:rsidRDefault="00120DB8" w:rsidP="0005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699" w:rsidRPr="00055699" w:rsidRDefault="00055699" w:rsidP="000556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7DC0">
        <w:rPr>
          <w:rFonts w:ascii="Arial" w:eastAsia="Times New Roman" w:hAnsi="Arial" w:cs="Arial"/>
          <w:b/>
          <w:sz w:val="32"/>
          <w:szCs w:val="32"/>
          <w:lang w:eastAsia="ru-RU"/>
        </w:rPr>
        <w:t>ДУМА Р</w:t>
      </w:r>
      <w:r w:rsidRPr="00055699">
        <w:rPr>
          <w:rFonts w:ascii="Arial" w:eastAsia="Times New Roman" w:hAnsi="Arial" w:cs="Arial"/>
          <w:b/>
          <w:sz w:val="32"/>
          <w:szCs w:val="32"/>
          <w:lang w:eastAsia="ru-RU"/>
        </w:rPr>
        <w:t>ЕШИЛА:</w:t>
      </w:r>
    </w:p>
    <w:p w:rsidR="00055699" w:rsidRPr="00055699" w:rsidRDefault="00055699" w:rsidP="000556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699" w:rsidRDefault="00120DB8" w:rsidP="00120DB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 Прогнозный план  приватизации  муниципального имущества 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 на 2020 год   согласно приложению № 1  к настоящему  решению.</w:t>
      </w:r>
    </w:p>
    <w:p w:rsidR="00515501" w:rsidRDefault="00515501" w:rsidP="00120DB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Денежные средства, полученные  от приватизации  муниципального имущества   зачислить на счет  бюджета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15501" w:rsidRDefault="00515501" w:rsidP="00120DB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  Главе МО «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 обеспечить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 за реализацией  прогнозного  плана  приватизации.</w:t>
      </w:r>
    </w:p>
    <w:p w:rsidR="00120DB8" w:rsidRDefault="00120DB8" w:rsidP="00120DB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 Настоящее  Решение   подлежит   опубликованию  в районной газете  «Заря»  и на официальном   сайте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 в информационно-телекоммуникационной  сети  «Интернет».</w:t>
      </w:r>
    </w:p>
    <w:p w:rsidR="00120DB8" w:rsidRPr="00055699" w:rsidRDefault="00120DB8" w:rsidP="00120DB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699" w:rsidRPr="00055699" w:rsidRDefault="00055699" w:rsidP="0005569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699" w:rsidRPr="00055699" w:rsidRDefault="00055699" w:rsidP="005155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699" w:rsidRPr="00055699" w:rsidRDefault="00055699" w:rsidP="00055699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055699" w:rsidRPr="00055699" w:rsidRDefault="00055699" w:rsidP="0005569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55699">
        <w:rPr>
          <w:rFonts w:ascii="Arial" w:eastAsia="Calibri" w:hAnsi="Arial" w:cs="Arial"/>
          <w:sz w:val="24"/>
          <w:szCs w:val="24"/>
        </w:rPr>
        <w:t>Председатель Думы</w:t>
      </w:r>
    </w:p>
    <w:p w:rsidR="00055699" w:rsidRPr="00055699" w:rsidRDefault="00120DB8" w:rsidP="0005569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Г.А. </w:t>
      </w:r>
      <w:proofErr w:type="spellStart"/>
      <w:r>
        <w:rPr>
          <w:rFonts w:ascii="Arial" w:eastAsia="Calibri" w:hAnsi="Arial" w:cs="Arial"/>
          <w:sz w:val="24"/>
          <w:szCs w:val="24"/>
        </w:rPr>
        <w:t>Мухадаев</w:t>
      </w:r>
      <w:proofErr w:type="spellEnd"/>
    </w:p>
    <w:p w:rsidR="00055699" w:rsidRPr="00055699" w:rsidRDefault="00055699" w:rsidP="00055699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055699" w:rsidRPr="00055699" w:rsidRDefault="00055699" w:rsidP="0005569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55699">
        <w:rPr>
          <w:rFonts w:ascii="Arial" w:eastAsia="Calibri" w:hAnsi="Arial" w:cs="Arial"/>
          <w:sz w:val="24"/>
          <w:szCs w:val="24"/>
        </w:rPr>
        <w:t>Глава администрации</w:t>
      </w:r>
    </w:p>
    <w:p w:rsidR="00055699" w:rsidRPr="00055699" w:rsidRDefault="00055699" w:rsidP="0005569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55699">
        <w:rPr>
          <w:rFonts w:ascii="Arial" w:eastAsia="Calibri" w:hAnsi="Arial" w:cs="Arial"/>
          <w:sz w:val="24"/>
          <w:szCs w:val="24"/>
        </w:rPr>
        <w:t xml:space="preserve">А.В. </w:t>
      </w:r>
      <w:proofErr w:type="spellStart"/>
      <w:r w:rsidRPr="00055699">
        <w:rPr>
          <w:rFonts w:ascii="Arial" w:eastAsia="Calibri" w:hAnsi="Arial" w:cs="Arial"/>
          <w:sz w:val="24"/>
          <w:szCs w:val="24"/>
        </w:rPr>
        <w:t>Буентаева</w:t>
      </w:r>
      <w:proofErr w:type="spellEnd"/>
    </w:p>
    <w:p w:rsidR="00055699" w:rsidRPr="00055699" w:rsidRDefault="00055699" w:rsidP="0005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C0C" w:rsidRDefault="00845C0C"/>
    <w:p w:rsidR="00515501" w:rsidRDefault="00515501"/>
    <w:p w:rsidR="00120DB8" w:rsidRPr="007214A3" w:rsidRDefault="00120DB8" w:rsidP="00845C0C">
      <w:pPr>
        <w:jc w:val="right"/>
        <w:rPr>
          <w:rFonts w:ascii="Courier New" w:hAnsi="Courier New" w:cs="Courier New"/>
        </w:rPr>
      </w:pPr>
      <w:r w:rsidRPr="007214A3">
        <w:rPr>
          <w:rFonts w:ascii="Courier New" w:hAnsi="Courier New" w:cs="Courier New"/>
        </w:rPr>
        <w:lastRenderedPageBreak/>
        <w:t>Приложение №  1</w:t>
      </w:r>
      <w:r w:rsidR="00845C0C" w:rsidRPr="007214A3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</w:t>
      </w:r>
      <w:r w:rsidRPr="007214A3">
        <w:rPr>
          <w:rFonts w:ascii="Courier New" w:hAnsi="Courier New" w:cs="Courier New"/>
        </w:rPr>
        <w:t>УТВЕРЖДЕНО                                                                                                                                                         Решением   Думы МО «</w:t>
      </w:r>
      <w:proofErr w:type="spellStart"/>
      <w:r w:rsidRPr="007214A3">
        <w:rPr>
          <w:rFonts w:ascii="Courier New" w:hAnsi="Courier New" w:cs="Courier New"/>
        </w:rPr>
        <w:t>Люры</w:t>
      </w:r>
      <w:proofErr w:type="spellEnd"/>
      <w:r w:rsidRPr="007214A3">
        <w:rPr>
          <w:rFonts w:ascii="Courier New" w:hAnsi="Courier New" w:cs="Courier New"/>
        </w:rPr>
        <w:t xml:space="preserve">»                                                                                                                             </w:t>
      </w:r>
      <w:r w:rsidR="00621809">
        <w:rPr>
          <w:rFonts w:ascii="Courier New" w:hAnsi="Courier New" w:cs="Courier New"/>
        </w:rPr>
        <w:t xml:space="preserve">                        от «24</w:t>
      </w:r>
      <w:r w:rsidR="007214A3" w:rsidRPr="007214A3">
        <w:rPr>
          <w:rFonts w:ascii="Courier New" w:hAnsi="Courier New" w:cs="Courier New"/>
        </w:rPr>
        <w:t>» «декабря</w:t>
      </w:r>
      <w:r w:rsidRPr="007214A3">
        <w:rPr>
          <w:rFonts w:ascii="Courier New" w:hAnsi="Courier New" w:cs="Courier New"/>
        </w:rPr>
        <w:t>» 2019 г.</w:t>
      </w:r>
    </w:p>
    <w:p w:rsidR="00515501" w:rsidRPr="007214A3" w:rsidRDefault="00515501" w:rsidP="00C408D2">
      <w:pPr>
        <w:jc w:val="center"/>
        <w:rPr>
          <w:rFonts w:ascii="Arial" w:hAnsi="Arial" w:cs="Arial"/>
          <w:b/>
          <w:sz w:val="24"/>
          <w:szCs w:val="24"/>
        </w:rPr>
      </w:pPr>
      <w:r w:rsidRPr="007214A3">
        <w:rPr>
          <w:rFonts w:ascii="Arial" w:hAnsi="Arial" w:cs="Arial"/>
          <w:b/>
          <w:sz w:val="24"/>
          <w:szCs w:val="24"/>
        </w:rPr>
        <w:t xml:space="preserve">ПРОГНОЗНЫЙ ПЛАН                                                                                                                                 ПРИВАТИЗАЦИИ  МУНИЦИПАЛЬНОГО ИМУЩЕСТВА  </w:t>
      </w:r>
      <w:r w:rsidR="00C408D2" w:rsidRPr="007214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  <w:r w:rsidRPr="007214A3">
        <w:rPr>
          <w:rFonts w:ascii="Arial" w:hAnsi="Arial" w:cs="Arial"/>
          <w:b/>
          <w:sz w:val="24"/>
          <w:szCs w:val="24"/>
        </w:rPr>
        <w:t xml:space="preserve"> МО «ЛЮРЫ» на 2020 год.</w:t>
      </w:r>
    </w:p>
    <w:p w:rsidR="002A7DC0" w:rsidRPr="007214A3" w:rsidRDefault="00515501" w:rsidP="005155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B2D36"/>
          <w:lang w:eastAsia="ru-RU"/>
        </w:rPr>
      </w:pPr>
      <w:r w:rsidRPr="007214A3">
        <w:rPr>
          <w:rFonts w:ascii="Arial" w:eastAsia="Times New Roman" w:hAnsi="Arial" w:cs="Arial"/>
          <w:color w:val="3B2D36"/>
          <w:lang w:eastAsia="ru-RU"/>
        </w:rPr>
        <w:t>1. Прогнозный план приватизации м</w:t>
      </w:r>
      <w:r w:rsidR="007214A3">
        <w:rPr>
          <w:rFonts w:ascii="Arial" w:eastAsia="Times New Roman" w:hAnsi="Arial" w:cs="Arial"/>
          <w:color w:val="3B2D36"/>
          <w:lang w:eastAsia="ru-RU"/>
        </w:rPr>
        <w:t>униципального имущества на  2020</w:t>
      </w:r>
      <w:r w:rsidRPr="007214A3">
        <w:rPr>
          <w:rFonts w:ascii="Arial" w:eastAsia="Times New Roman" w:hAnsi="Arial" w:cs="Arial"/>
          <w:color w:val="3B2D36"/>
          <w:lang w:eastAsia="ru-RU"/>
        </w:rPr>
        <w:t xml:space="preserve"> год  разработан  в соответствии с  Федеральным законом от 21 декабря 2001 года № 178-ФЗ «О приватизации государственного и муниципального имущества».                                                2. Приватизация муниципального имущества направлена на достижение соответствия состава муниципального имущества, функциям и полномочиям органов местного самоуправления.                                                                                             </w:t>
      </w:r>
      <w:r w:rsidR="00C408D2" w:rsidRPr="007214A3">
        <w:rPr>
          <w:rFonts w:ascii="Arial" w:eastAsia="Times New Roman" w:hAnsi="Arial" w:cs="Arial"/>
          <w:color w:val="3B2D36"/>
          <w:lang w:eastAsia="ru-RU"/>
        </w:rPr>
        <w:t xml:space="preserve">        </w:t>
      </w:r>
      <w:r w:rsidRPr="007214A3">
        <w:rPr>
          <w:rFonts w:ascii="Arial" w:eastAsia="Times New Roman" w:hAnsi="Arial" w:cs="Arial"/>
          <w:color w:val="3B2D36"/>
          <w:lang w:eastAsia="ru-RU"/>
        </w:rPr>
        <w:t xml:space="preserve">                     3. Основными задачами приватизации </w:t>
      </w:r>
      <w:r w:rsidR="00462DBC" w:rsidRPr="007214A3">
        <w:rPr>
          <w:rFonts w:ascii="Arial" w:eastAsia="Times New Roman" w:hAnsi="Arial" w:cs="Arial"/>
          <w:color w:val="3B2D36"/>
          <w:lang w:eastAsia="ru-RU"/>
        </w:rPr>
        <w:t>муниципального имущества в  2020</w:t>
      </w:r>
      <w:r w:rsidRPr="007214A3">
        <w:rPr>
          <w:rFonts w:ascii="Arial" w:eastAsia="Times New Roman" w:hAnsi="Arial" w:cs="Arial"/>
          <w:color w:val="3B2D36"/>
          <w:lang w:eastAsia="ru-RU"/>
        </w:rPr>
        <w:t xml:space="preserve"> году являются:                   </w:t>
      </w:r>
      <w:r w:rsidR="00C408D2" w:rsidRPr="007214A3">
        <w:rPr>
          <w:rFonts w:ascii="Arial" w:eastAsia="Times New Roman" w:hAnsi="Arial" w:cs="Arial"/>
          <w:color w:val="3B2D36"/>
          <w:lang w:eastAsia="ru-RU"/>
        </w:rPr>
        <w:t xml:space="preserve">                                                                                                                        </w:t>
      </w:r>
      <w:r w:rsidRPr="007214A3">
        <w:rPr>
          <w:rFonts w:ascii="Arial" w:eastAsia="Times New Roman" w:hAnsi="Arial" w:cs="Arial"/>
          <w:color w:val="3B2D36"/>
          <w:lang w:eastAsia="ru-RU"/>
        </w:rPr>
        <w:t xml:space="preserve">  3.1.   приватизация муниципального имущества, не задействованного в обеспечении выполнения функций и полномочий МО «</w:t>
      </w:r>
      <w:proofErr w:type="spellStart"/>
      <w:r w:rsidRPr="007214A3">
        <w:rPr>
          <w:rFonts w:ascii="Arial" w:eastAsia="Times New Roman" w:hAnsi="Arial" w:cs="Arial"/>
          <w:color w:val="3B2D36"/>
          <w:lang w:eastAsia="ru-RU"/>
        </w:rPr>
        <w:t>Люры</w:t>
      </w:r>
      <w:proofErr w:type="spellEnd"/>
      <w:r w:rsidRPr="007214A3">
        <w:rPr>
          <w:rFonts w:ascii="Arial" w:eastAsia="Times New Roman" w:hAnsi="Arial" w:cs="Arial"/>
          <w:color w:val="3B2D36"/>
          <w:lang w:eastAsia="ru-RU"/>
        </w:rPr>
        <w:t>»;                                                                 3.2.   формирование доходов местного бюджета.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3244"/>
        <w:gridCol w:w="2096"/>
        <w:gridCol w:w="1906"/>
        <w:gridCol w:w="1871"/>
      </w:tblGrid>
      <w:tr w:rsidR="002A7DC0" w:rsidRPr="007214A3" w:rsidTr="00515501">
        <w:tc>
          <w:tcPr>
            <w:tcW w:w="442" w:type="dxa"/>
          </w:tcPr>
          <w:p w:rsidR="00120DB8" w:rsidRPr="007214A3" w:rsidRDefault="002A7DC0" w:rsidP="00120DB8">
            <w:pPr>
              <w:rPr>
                <w:rFonts w:ascii="Arial" w:hAnsi="Arial" w:cs="Arial"/>
              </w:rPr>
            </w:pPr>
            <w:r w:rsidRPr="007214A3">
              <w:rPr>
                <w:rFonts w:ascii="Arial" w:hAnsi="Arial" w:cs="Arial"/>
              </w:rPr>
              <w:t>№</w:t>
            </w:r>
          </w:p>
        </w:tc>
        <w:tc>
          <w:tcPr>
            <w:tcW w:w="3356" w:type="dxa"/>
          </w:tcPr>
          <w:p w:rsidR="00120DB8" w:rsidRPr="007214A3" w:rsidRDefault="002A7DC0" w:rsidP="00120DB8">
            <w:pPr>
              <w:rPr>
                <w:rFonts w:ascii="Arial" w:hAnsi="Arial" w:cs="Arial"/>
              </w:rPr>
            </w:pPr>
            <w:r w:rsidRPr="007214A3">
              <w:rPr>
                <w:rFonts w:ascii="Arial" w:hAnsi="Arial" w:cs="Arial"/>
              </w:rPr>
              <w:t>Наименование имущества.</w:t>
            </w:r>
          </w:p>
        </w:tc>
        <w:tc>
          <w:tcPr>
            <w:tcW w:w="1972" w:type="dxa"/>
          </w:tcPr>
          <w:p w:rsidR="00120DB8" w:rsidRPr="007214A3" w:rsidRDefault="002A7DC0" w:rsidP="00120DB8">
            <w:pPr>
              <w:rPr>
                <w:rFonts w:ascii="Arial" w:hAnsi="Arial" w:cs="Arial"/>
              </w:rPr>
            </w:pPr>
            <w:r w:rsidRPr="007214A3">
              <w:rPr>
                <w:rFonts w:ascii="Arial" w:hAnsi="Arial" w:cs="Arial"/>
              </w:rPr>
              <w:t>Местонахождение имущества.</w:t>
            </w:r>
          </w:p>
        </w:tc>
        <w:tc>
          <w:tcPr>
            <w:tcW w:w="1907" w:type="dxa"/>
          </w:tcPr>
          <w:p w:rsidR="00120DB8" w:rsidRPr="007214A3" w:rsidRDefault="002A7DC0" w:rsidP="00120DB8">
            <w:pPr>
              <w:rPr>
                <w:rFonts w:ascii="Arial" w:hAnsi="Arial" w:cs="Arial"/>
              </w:rPr>
            </w:pPr>
            <w:r w:rsidRPr="007214A3">
              <w:rPr>
                <w:rFonts w:ascii="Arial" w:hAnsi="Arial" w:cs="Arial"/>
              </w:rPr>
              <w:t>Способ приватизации.</w:t>
            </w:r>
          </w:p>
        </w:tc>
        <w:tc>
          <w:tcPr>
            <w:tcW w:w="1894" w:type="dxa"/>
          </w:tcPr>
          <w:p w:rsidR="00120DB8" w:rsidRPr="007214A3" w:rsidRDefault="002A7DC0" w:rsidP="00120DB8">
            <w:pPr>
              <w:rPr>
                <w:rFonts w:ascii="Arial" w:hAnsi="Arial" w:cs="Arial"/>
              </w:rPr>
            </w:pPr>
            <w:r w:rsidRPr="007214A3">
              <w:rPr>
                <w:rFonts w:ascii="Arial" w:hAnsi="Arial" w:cs="Arial"/>
              </w:rPr>
              <w:t>Срок приватизации.</w:t>
            </w:r>
          </w:p>
        </w:tc>
      </w:tr>
      <w:tr w:rsidR="002A7DC0" w:rsidRPr="007214A3" w:rsidTr="00515501">
        <w:tc>
          <w:tcPr>
            <w:tcW w:w="442" w:type="dxa"/>
          </w:tcPr>
          <w:p w:rsidR="00120DB8" w:rsidRPr="007214A3" w:rsidRDefault="002A7DC0" w:rsidP="00120DB8">
            <w:pPr>
              <w:rPr>
                <w:rFonts w:ascii="Arial" w:hAnsi="Arial" w:cs="Arial"/>
              </w:rPr>
            </w:pPr>
            <w:r w:rsidRPr="007214A3">
              <w:rPr>
                <w:rFonts w:ascii="Arial" w:hAnsi="Arial" w:cs="Arial"/>
              </w:rPr>
              <w:t>1.</w:t>
            </w:r>
          </w:p>
        </w:tc>
        <w:tc>
          <w:tcPr>
            <w:tcW w:w="3356" w:type="dxa"/>
          </w:tcPr>
          <w:p w:rsidR="00120DB8" w:rsidRPr="007214A3" w:rsidRDefault="00E32461" w:rsidP="00120DB8">
            <w:pPr>
              <w:rPr>
                <w:rFonts w:ascii="Arial" w:hAnsi="Arial" w:cs="Arial"/>
              </w:rPr>
            </w:pPr>
            <w:r w:rsidRPr="007214A3">
              <w:rPr>
                <w:rFonts w:ascii="Arial" w:hAnsi="Arial" w:cs="Arial"/>
              </w:rPr>
              <w:t>Автомобиль  марки  ВАЗ-21053; идентификационный номер (</w:t>
            </w:r>
            <w:r w:rsidRPr="007214A3">
              <w:rPr>
                <w:rFonts w:ascii="Arial" w:hAnsi="Arial" w:cs="Arial"/>
                <w:lang w:val="en-US"/>
              </w:rPr>
              <w:t>VIN</w:t>
            </w:r>
            <w:r w:rsidRPr="007214A3">
              <w:rPr>
                <w:rFonts w:ascii="Arial" w:hAnsi="Arial" w:cs="Arial"/>
              </w:rPr>
              <w:t xml:space="preserve">) </w:t>
            </w:r>
            <w:r w:rsidRPr="007214A3">
              <w:rPr>
                <w:rFonts w:ascii="Arial" w:hAnsi="Arial" w:cs="Arial"/>
                <w:lang w:val="en-US"/>
              </w:rPr>
              <w:t>XTA</w:t>
            </w:r>
            <w:r w:rsidRPr="007214A3">
              <w:rPr>
                <w:rFonts w:ascii="Arial" w:hAnsi="Arial" w:cs="Arial"/>
              </w:rPr>
              <w:t xml:space="preserve"> 21053031978320; государственный регистрационный знак  Т414АВ85; год выпуска 2003; модель, номер двигателя 2103, 7452075; номер шасси отсутствует; номер кузова  1978320; цвет кузова ярко-белый.</w:t>
            </w:r>
          </w:p>
        </w:tc>
        <w:tc>
          <w:tcPr>
            <w:tcW w:w="1972" w:type="dxa"/>
          </w:tcPr>
          <w:p w:rsidR="00120DB8" w:rsidRPr="007214A3" w:rsidRDefault="00E32461" w:rsidP="00120DB8">
            <w:pPr>
              <w:rPr>
                <w:rFonts w:ascii="Arial" w:hAnsi="Arial" w:cs="Arial"/>
              </w:rPr>
            </w:pPr>
            <w:r w:rsidRPr="007214A3">
              <w:rPr>
                <w:rFonts w:ascii="Arial" w:hAnsi="Arial" w:cs="Arial"/>
              </w:rPr>
              <w:t xml:space="preserve">Иркутская область, </w:t>
            </w:r>
            <w:proofErr w:type="spellStart"/>
            <w:r w:rsidRPr="007214A3">
              <w:rPr>
                <w:rFonts w:ascii="Arial" w:hAnsi="Arial" w:cs="Arial"/>
              </w:rPr>
              <w:t>Баяндаевский</w:t>
            </w:r>
            <w:proofErr w:type="spellEnd"/>
            <w:r w:rsidRPr="007214A3">
              <w:rPr>
                <w:rFonts w:ascii="Arial" w:hAnsi="Arial" w:cs="Arial"/>
              </w:rPr>
              <w:t xml:space="preserve"> район, д. </w:t>
            </w:r>
            <w:proofErr w:type="spellStart"/>
            <w:r w:rsidRPr="007214A3">
              <w:rPr>
                <w:rFonts w:ascii="Arial" w:hAnsi="Arial" w:cs="Arial"/>
              </w:rPr>
              <w:t>Люры</w:t>
            </w:r>
            <w:proofErr w:type="spellEnd"/>
            <w:r w:rsidRPr="007214A3">
              <w:rPr>
                <w:rFonts w:ascii="Arial" w:hAnsi="Arial" w:cs="Arial"/>
              </w:rPr>
              <w:t>, ул. Чкалова, 2 А.</w:t>
            </w:r>
          </w:p>
        </w:tc>
        <w:tc>
          <w:tcPr>
            <w:tcW w:w="1907" w:type="dxa"/>
          </w:tcPr>
          <w:p w:rsidR="00120DB8" w:rsidRPr="007214A3" w:rsidRDefault="00E32461" w:rsidP="00120DB8">
            <w:pPr>
              <w:rPr>
                <w:rFonts w:ascii="Arial" w:hAnsi="Arial" w:cs="Arial"/>
              </w:rPr>
            </w:pPr>
            <w:r w:rsidRPr="007214A3">
              <w:rPr>
                <w:rFonts w:ascii="Arial" w:hAnsi="Arial" w:cs="Arial"/>
              </w:rPr>
              <w:t>Пр</w:t>
            </w:r>
            <w:r w:rsidR="007214A3">
              <w:rPr>
                <w:rFonts w:ascii="Arial" w:hAnsi="Arial" w:cs="Arial"/>
              </w:rPr>
              <w:t>одажа муниципального имущества н</w:t>
            </w:r>
            <w:r w:rsidRPr="007214A3">
              <w:rPr>
                <w:rFonts w:ascii="Arial" w:hAnsi="Arial" w:cs="Arial"/>
              </w:rPr>
              <w:t>а аукционе.</w:t>
            </w:r>
          </w:p>
        </w:tc>
        <w:tc>
          <w:tcPr>
            <w:tcW w:w="1894" w:type="dxa"/>
          </w:tcPr>
          <w:p w:rsidR="00120DB8" w:rsidRPr="007214A3" w:rsidRDefault="00E32461" w:rsidP="00120DB8">
            <w:pPr>
              <w:rPr>
                <w:rFonts w:ascii="Arial" w:hAnsi="Arial" w:cs="Arial"/>
              </w:rPr>
            </w:pPr>
            <w:r w:rsidRPr="007214A3">
              <w:rPr>
                <w:rFonts w:ascii="Arial" w:hAnsi="Arial" w:cs="Arial"/>
              </w:rPr>
              <w:t>1 полугодие  2020 г</w:t>
            </w:r>
          </w:p>
        </w:tc>
      </w:tr>
      <w:tr w:rsidR="002A7DC0" w:rsidRPr="007214A3" w:rsidTr="00515501">
        <w:tc>
          <w:tcPr>
            <w:tcW w:w="442" w:type="dxa"/>
          </w:tcPr>
          <w:p w:rsidR="00120DB8" w:rsidRPr="007214A3" w:rsidRDefault="002A7DC0" w:rsidP="00120DB8">
            <w:pPr>
              <w:rPr>
                <w:rFonts w:ascii="Arial" w:hAnsi="Arial" w:cs="Arial"/>
              </w:rPr>
            </w:pPr>
            <w:r w:rsidRPr="007214A3">
              <w:rPr>
                <w:rFonts w:ascii="Arial" w:hAnsi="Arial" w:cs="Arial"/>
              </w:rPr>
              <w:t>2</w:t>
            </w:r>
          </w:p>
        </w:tc>
        <w:tc>
          <w:tcPr>
            <w:tcW w:w="3356" w:type="dxa"/>
          </w:tcPr>
          <w:p w:rsidR="00120DB8" w:rsidRPr="007214A3" w:rsidRDefault="00E32461" w:rsidP="00BE3FFF">
            <w:pPr>
              <w:rPr>
                <w:rFonts w:ascii="Arial" w:hAnsi="Arial" w:cs="Arial"/>
              </w:rPr>
            </w:pPr>
            <w:proofErr w:type="gramStart"/>
            <w:r w:rsidRPr="007214A3">
              <w:rPr>
                <w:rFonts w:ascii="Arial" w:hAnsi="Arial" w:cs="Arial"/>
              </w:rPr>
              <w:t>Автомобиль  марки</w:t>
            </w:r>
            <w:proofErr w:type="gramEnd"/>
            <w:r w:rsidRPr="007214A3">
              <w:rPr>
                <w:rFonts w:ascii="Arial" w:hAnsi="Arial" w:cs="Arial"/>
              </w:rPr>
              <w:t xml:space="preserve">  ГАЗ-3110; идентификационный номер (</w:t>
            </w:r>
            <w:r w:rsidRPr="007214A3">
              <w:rPr>
                <w:rFonts w:ascii="Arial" w:hAnsi="Arial" w:cs="Arial"/>
                <w:lang w:val="en-US"/>
              </w:rPr>
              <w:t>VIN</w:t>
            </w:r>
            <w:r w:rsidRPr="007214A3">
              <w:rPr>
                <w:rFonts w:ascii="Arial" w:hAnsi="Arial" w:cs="Arial"/>
              </w:rPr>
              <w:t xml:space="preserve">) </w:t>
            </w:r>
            <w:r w:rsidR="00BE3FFF" w:rsidRPr="007214A3">
              <w:rPr>
                <w:rFonts w:ascii="Arial" w:hAnsi="Arial" w:cs="Arial"/>
                <w:lang w:val="en-US"/>
              </w:rPr>
              <w:t>XT</w:t>
            </w:r>
            <w:r w:rsidR="00BE3FFF" w:rsidRPr="007214A3">
              <w:rPr>
                <w:rFonts w:ascii="Arial" w:hAnsi="Arial" w:cs="Arial"/>
              </w:rPr>
              <w:t>Н</w:t>
            </w:r>
            <w:r w:rsidRPr="007214A3">
              <w:rPr>
                <w:rFonts w:ascii="Arial" w:hAnsi="Arial" w:cs="Arial"/>
              </w:rPr>
              <w:t xml:space="preserve"> </w:t>
            </w:r>
            <w:r w:rsidR="00BE3FFF" w:rsidRPr="007214A3">
              <w:rPr>
                <w:rFonts w:ascii="Arial" w:hAnsi="Arial" w:cs="Arial"/>
              </w:rPr>
              <w:t>311000</w:t>
            </w:r>
            <w:r w:rsidR="00BE3FFF" w:rsidRPr="007214A3">
              <w:rPr>
                <w:rFonts w:ascii="Arial" w:hAnsi="Arial" w:cs="Arial"/>
                <w:lang w:val="en-US"/>
              </w:rPr>
              <w:t>W</w:t>
            </w:r>
            <w:r w:rsidR="00BE3FFF" w:rsidRPr="007214A3">
              <w:rPr>
                <w:rFonts w:ascii="Arial" w:hAnsi="Arial" w:cs="Arial"/>
              </w:rPr>
              <w:t>0178488</w:t>
            </w:r>
            <w:r w:rsidRPr="007214A3">
              <w:rPr>
                <w:rFonts w:ascii="Arial" w:hAnsi="Arial" w:cs="Arial"/>
              </w:rPr>
              <w:t>; государственный регистрационный знак  Т</w:t>
            </w:r>
            <w:r w:rsidR="00BE3FFF" w:rsidRPr="007214A3">
              <w:rPr>
                <w:rFonts w:ascii="Arial" w:hAnsi="Arial" w:cs="Arial"/>
              </w:rPr>
              <w:t>645УН38</w:t>
            </w:r>
            <w:r w:rsidRPr="007214A3">
              <w:rPr>
                <w:rFonts w:ascii="Arial" w:hAnsi="Arial" w:cs="Arial"/>
              </w:rPr>
              <w:t>;</w:t>
            </w:r>
            <w:r w:rsidR="00BE3FFF" w:rsidRPr="007214A3">
              <w:rPr>
                <w:rFonts w:ascii="Arial" w:hAnsi="Arial" w:cs="Arial"/>
              </w:rPr>
              <w:t xml:space="preserve"> год выпуска  1998</w:t>
            </w:r>
            <w:r w:rsidRPr="007214A3">
              <w:rPr>
                <w:rFonts w:ascii="Arial" w:hAnsi="Arial" w:cs="Arial"/>
              </w:rPr>
              <w:t>;</w:t>
            </w:r>
            <w:r w:rsidR="00BE3FFF" w:rsidRPr="007214A3">
              <w:rPr>
                <w:rFonts w:ascii="Arial" w:hAnsi="Arial" w:cs="Arial"/>
              </w:rPr>
              <w:t xml:space="preserve"> модель, номер  двигателя 40200М, 40027271</w:t>
            </w:r>
            <w:r w:rsidRPr="007214A3">
              <w:rPr>
                <w:rFonts w:ascii="Arial" w:hAnsi="Arial" w:cs="Arial"/>
              </w:rPr>
              <w:t>;</w:t>
            </w:r>
            <w:r w:rsidR="00BE3FFF" w:rsidRPr="007214A3">
              <w:rPr>
                <w:rFonts w:ascii="Arial" w:hAnsi="Arial" w:cs="Arial"/>
              </w:rPr>
              <w:t xml:space="preserve"> номер шасси 755911; номер  кузова  </w:t>
            </w:r>
            <w:r w:rsidR="00BE3FFF" w:rsidRPr="007214A3">
              <w:rPr>
                <w:rFonts w:ascii="Arial" w:hAnsi="Arial" w:cs="Arial"/>
                <w:lang w:val="en-US"/>
              </w:rPr>
              <w:t>W</w:t>
            </w:r>
            <w:r w:rsidR="00BE3FFF" w:rsidRPr="007214A3">
              <w:rPr>
                <w:rFonts w:ascii="Arial" w:hAnsi="Arial" w:cs="Arial"/>
              </w:rPr>
              <w:t>0178488; цвет кузова  серый</w:t>
            </w:r>
            <w:r w:rsidRPr="007214A3">
              <w:rPr>
                <w:rFonts w:ascii="Arial" w:hAnsi="Arial" w:cs="Arial"/>
              </w:rPr>
              <w:t>.</w:t>
            </w:r>
          </w:p>
        </w:tc>
        <w:tc>
          <w:tcPr>
            <w:tcW w:w="1972" w:type="dxa"/>
          </w:tcPr>
          <w:p w:rsidR="00120DB8" w:rsidRPr="007214A3" w:rsidRDefault="00BE3FFF" w:rsidP="00120DB8">
            <w:pPr>
              <w:rPr>
                <w:rFonts w:ascii="Arial" w:hAnsi="Arial" w:cs="Arial"/>
              </w:rPr>
            </w:pPr>
            <w:r w:rsidRPr="007214A3">
              <w:rPr>
                <w:rFonts w:ascii="Arial" w:hAnsi="Arial" w:cs="Arial"/>
              </w:rPr>
              <w:t xml:space="preserve">Иркутская область, </w:t>
            </w:r>
            <w:proofErr w:type="spellStart"/>
            <w:r w:rsidRPr="007214A3">
              <w:rPr>
                <w:rFonts w:ascii="Arial" w:hAnsi="Arial" w:cs="Arial"/>
              </w:rPr>
              <w:t>Баяндаевский</w:t>
            </w:r>
            <w:proofErr w:type="spellEnd"/>
            <w:r w:rsidRPr="007214A3">
              <w:rPr>
                <w:rFonts w:ascii="Arial" w:hAnsi="Arial" w:cs="Arial"/>
              </w:rPr>
              <w:t xml:space="preserve"> район, д. </w:t>
            </w:r>
            <w:proofErr w:type="spellStart"/>
            <w:r w:rsidRPr="007214A3">
              <w:rPr>
                <w:rFonts w:ascii="Arial" w:hAnsi="Arial" w:cs="Arial"/>
              </w:rPr>
              <w:t>Люры</w:t>
            </w:r>
            <w:proofErr w:type="spellEnd"/>
            <w:r w:rsidRPr="007214A3">
              <w:rPr>
                <w:rFonts w:ascii="Arial" w:hAnsi="Arial" w:cs="Arial"/>
              </w:rPr>
              <w:t>, ул. Чкалова, 2 А.</w:t>
            </w:r>
          </w:p>
        </w:tc>
        <w:tc>
          <w:tcPr>
            <w:tcW w:w="1907" w:type="dxa"/>
          </w:tcPr>
          <w:p w:rsidR="00120DB8" w:rsidRPr="007214A3" w:rsidRDefault="00BE3FFF" w:rsidP="00120DB8">
            <w:pPr>
              <w:rPr>
                <w:rFonts w:ascii="Arial" w:hAnsi="Arial" w:cs="Arial"/>
              </w:rPr>
            </w:pPr>
            <w:r w:rsidRPr="007214A3">
              <w:rPr>
                <w:rFonts w:ascii="Arial" w:hAnsi="Arial" w:cs="Arial"/>
              </w:rPr>
              <w:t>Пр</w:t>
            </w:r>
            <w:r w:rsidR="007214A3">
              <w:rPr>
                <w:rFonts w:ascii="Arial" w:hAnsi="Arial" w:cs="Arial"/>
              </w:rPr>
              <w:t>одажа муниципального имущества н</w:t>
            </w:r>
            <w:r w:rsidRPr="007214A3">
              <w:rPr>
                <w:rFonts w:ascii="Arial" w:hAnsi="Arial" w:cs="Arial"/>
              </w:rPr>
              <w:t>а аукционе.</w:t>
            </w:r>
          </w:p>
        </w:tc>
        <w:tc>
          <w:tcPr>
            <w:tcW w:w="1894" w:type="dxa"/>
          </w:tcPr>
          <w:p w:rsidR="00120DB8" w:rsidRPr="007214A3" w:rsidRDefault="00BE3FFF" w:rsidP="00120DB8">
            <w:pPr>
              <w:rPr>
                <w:rFonts w:ascii="Arial" w:hAnsi="Arial" w:cs="Arial"/>
              </w:rPr>
            </w:pPr>
            <w:r w:rsidRPr="007214A3">
              <w:rPr>
                <w:rFonts w:ascii="Arial" w:hAnsi="Arial" w:cs="Arial"/>
              </w:rPr>
              <w:t>1 полугодие  2020 г</w:t>
            </w:r>
          </w:p>
        </w:tc>
      </w:tr>
      <w:tr w:rsidR="002A7DC0" w:rsidRPr="007214A3" w:rsidTr="00515501">
        <w:tc>
          <w:tcPr>
            <w:tcW w:w="442" w:type="dxa"/>
          </w:tcPr>
          <w:p w:rsidR="00120DB8" w:rsidRPr="007214A3" w:rsidRDefault="002A7DC0" w:rsidP="00120DB8">
            <w:pPr>
              <w:rPr>
                <w:rFonts w:ascii="Arial" w:hAnsi="Arial" w:cs="Arial"/>
              </w:rPr>
            </w:pPr>
            <w:r w:rsidRPr="007214A3">
              <w:rPr>
                <w:rFonts w:ascii="Arial" w:hAnsi="Arial" w:cs="Arial"/>
              </w:rPr>
              <w:t>3</w:t>
            </w:r>
          </w:p>
        </w:tc>
        <w:tc>
          <w:tcPr>
            <w:tcW w:w="3356" w:type="dxa"/>
          </w:tcPr>
          <w:p w:rsidR="00120DB8" w:rsidRPr="007214A3" w:rsidRDefault="00BE3FFF" w:rsidP="00120DB8">
            <w:pPr>
              <w:rPr>
                <w:rFonts w:ascii="Arial" w:hAnsi="Arial" w:cs="Arial"/>
              </w:rPr>
            </w:pPr>
            <w:r w:rsidRPr="007214A3">
              <w:rPr>
                <w:rFonts w:ascii="Arial" w:hAnsi="Arial" w:cs="Arial"/>
              </w:rPr>
              <w:t xml:space="preserve">Автомобиль  марки  </w:t>
            </w:r>
            <w:r w:rsidR="00845C0C" w:rsidRPr="007214A3">
              <w:rPr>
                <w:rFonts w:ascii="Arial" w:hAnsi="Arial" w:cs="Arial"/>
              </w:rPr>
              <w:t>УАЗ-22069</w:t>
            </w:r>
            <w:r w:rsidRPr="007214A3">
              <w:rPr>
                <w:rFonts w:ascii="Arial" w:hAnsi="Arial" w:cs="Arial"/>
              </w:rPr>
              <w:t>; идентификационный номер (</w:t>
            </w:r>
            <w:r w:rsidRPr="007214A3">
              <w:rPr>
                <w:rFonts w:ascii="Arial" w:hAnsi="Arial" w:cs="Arial"/>
                <w:lang w:val="en-US"/>
              </w:rPr>
              <w:t>VIN</w:t>
            </w:r>
            <w:r w:rsidRPr="007214A3">
              <w:rPr>
                <w:rFonts w:ascii="Arial" w:hAnsi="Arial" w:cs="Arial"/>
              </w:rPr>
              <w:t xml:space="preserve">) </w:t>
            </w:r>
            <w:r w:rsidRPr="007214A3">
              <w:rPr>
                <w:rFonts w:ascii="Arial" w:hAnsi="Arial" w:cs="Arial"/>
                <w:lang w:val="en-US"/>
              </w:rPr>
              <w:t>XT</w:t>
            </w:r>
            <w:r w:rsidR="00845C0C" w:rsidRPr="007214A3">
              <w:rPr>
                <w:rFonts w:ascii="Arial" w:hAnsi="Arial" w:cs="Arial"/>
                <w:lang w:val="en-US"/>
              </w:rPr>
              <w:t>T</w:t>
            </w:r>
            <w:r w:rsidR="00845C0C" w:rsidRPr="007214A3">
              <w:rPr>
                <w:rFonts w:ascii="Arial" w:hAnsi="Arial" w:cs="Arial"/>
              </w:rPr>
              <w:t>22069040481525</w:t>
            </w:r>
            <w:r w:rsidRPr="007214A3">
              <w:rPr>
                <w:rFonts w:ascii="Arial" w:hAnsi="Arial" w:cs="Arial"/>
              </w:rPr>
              <w:t xml:space="preserve">; государственный регистрационный знак  </w:t>
            </w:r>
            <w:r w:rsidR="00845C0C" w:rsidRPr="007214A3">
              <w:rPr>
                <w:rFonts w:ascii="Arial" w:hAnsi="Arial" w:cs="Arial"/>
                <w:lang w:val="en-US"/>
              </w:rPr>
              <w:t>A</w:t>
            </w:r>
            <w:r w:rsidR="00845C0C" w:rsidRPr="007214A3">
              <w:rPr>
                <w:rFonts w:ascii="Arial" w:hAnsi="Arial" w:cs="Arial"/>
              </w:rPr>
              <w:t>553АЕ85</w:t>
            </w:r>
            <w:r w:rsidRPr="007214A3">
              <w:rPr>
                <w:rFonts w:ascii="Arial" w:hAnsi="Arial" w:cs="Arial"/>
              </w:rPr>
              <w:t>; год вы</w:t>
            </w:r>
            <w:r w:rsidR="00845C0C" w:rsidRPr="007214A3">
              <w:rPr>
                <w:rFonts w:ascii="Arial" w:hAnsi="Arial" w:cs="Arial"/>
              </w:rPr>
              <w:t>пуска  2004</w:t>
            </w:r>
            <w:r w:rsidRPr="007214A3">
              <w:rPr>
                <w:rFonts w:ascii="Arial" w:hAnsi="Arial" w:cs="Arial"/>
              </w:rPr>
              <w:t xml:space="preserve">; модель, номер </w:t>
            </w:r>
            <w:r w:rsidR="00845C0C" w:rsidRPr="007214A3">
              <w:rPr>
                <w:rFonts w:ascii="Arial" w:hAnsi="Arial" w:cs="Arial"/>
              </w:rPr>
              <w:t xml:space="preserve"> двигателя  УМЗ-421800, № </w:t>
            </w:r>
            <w:r w:rsidR="00845C0C" w:rsidRPr="007214A3">
              <w:rPr>
                <w:rFonts w:ascii="Arial" w:hAnsi="Arial" w:cs="Arial"/>
              </w:rPr>
              <w:lastRenderedPageBreak/>
              <w:t>31204934</w:t>
            </w:r>
            <w:r w:rsidRPr="007214A3">
              <w:rPr>
                <w:rFonts w:ascii="Arial" w:hAnsi="Arial" w:cs="Arial"/>
              </w:rPr>
              <w:t>; номер ша</w:t>
            </w:r>
            <w:r w:rsidR="00845C0C" w:rsidRPr="007214A3">
              <w:rPr>
                <w:rFonts w:ascii="Arial" w:hAnsi="Arial" w:cs="Arial"/>
              </w:rPr>
              <w:t>сси 37410040402404</w:t>
            </w:r>
            <w:r w:rsidRPr="007214A3">
              <w:rPr>
                <w:rFonts w:ascii="Arial" w:hAnsi="Arial" w:cs="Arial"/>
              </w:rPr>
              <w:t xml:space="preserve">; номер  кузова  </w:t>
            </w:r>
            <w:r w:rsidR="00845C0C" w:rsidRPr="007214A3">
              <w:rPr>
                <w:rFonts w:ascii="Arial" w:hAnsi="Arial" w:cs="Arial"/>
              </w:rPr>
              <w:t>22060040202450</w:t>
            </w:r>
            <w:r w:rsidRPr="007214A3">
              <w:rPr>
                <w:rFonts w:ascii="Arial" w:hAnsi="Arial" w:cs="Arial"/>
              </w:rPr>
              <w:t>;</w:t>
            </w:r>
            <w:r w:rsidR="00845C0C" w:rsidRPr="007214A3">
              <w:rPr>
                <w:rFonts w:ascii="Arial" w:hAnsi="Arial" w:cs="Arial"/>
              </w:rPr>
              <w:t xml:space="preserve"> цвет кузова  белая ночь</w:t>
            </w:r>
            <w:r w:rsidRPr="007214A3">
              <w:rPr>
                <w:rFonts w:ascii="Arial" w:hAnsi="Arial" w:cs="Arial"/>
              </w:rPr>
              <w:t>.</w:t>
            </w:r>
          </w:p>
        </w:tc>
        <w:tc>
          <w:tcPr>
            <w:tcW w:w="1972" w:type="dxa"/>
          </w:tcPr>
          <w:p w:rsidR="00120DB8" w:rsidRPr="007214A3" w:rsidRDefault="00BE3FFF" w:rsidP="00120DB8">
            <w:pPr>
              <w:rPr>
                <w:rFonts w:ascii="Arial" w:hAnsi="Arial" w:cs="Arial"/>
              </w:rPr>
            </w:pPr>
            <w:r w:rsidRPr="007214A3">
              <w:rPr>
                <w:rFonts w:ascii="Arial" w:hAnsi="Arial" w:cs="Arial"/>
              </w:rPr>
              <w:lastRenderedPageBreak/>
              <w:t xml:space="preserve">Иркутская область, </w:t>
            </w:r>
            <w:proofErr w:type="spellStart"/>
            <w:r w:rsidRPr="007214A3">
              <w:rPr>
                <w:rFonts w:ascii="Arial" w:hAnsi="Arial" w:cs="Arial"/>
              </w:rPr>
              <w:t>Баяндаевский</w:t>
            </w:r>
            <w:proofErr w:type="spellEnd"/>
            <w:r w:rsidRPr="007214A3">
              <w:rPr>
                <w:rFonts w:ascii="Arial" w:hAnsi="Arial" w:cs="Arial"/>
              </w:rPr>
              <w:t xml:space="preserve"> район, д. </w:t>
            </w:r>
            <w:proofErr w:type="spellStart"/>
            <w:r w:rsidRPr="007214A3">
              <w:rPr>
                <w:rFonts w:ascii="Arial" w:hAnsi="Arial" w:cs="Arial"/>
              </w:rPr>
              <w:t>Люры</w:t>
            </w:r>
            <w:proofErr w:type="spellEnd"/>
            <w:r w:rsidRPr="007214A3">
              <w:rPr>
                <w:rFonts w:ascii="Arial" w:hAnsi="Arial" w:cs="Arial"/>
              </w:rPr>
              <w:t>, ул. Чкалова, 2 А.</w:t>
            </w:r>
          </w:p>
        </w:tc>
        <w:tc>
          <w:tcPr>
            <w:tcW w:w="1907" w:type="dxa"/>
          </w:tcPr>
          <w:p w:rsidR="00120DB8" w:rsidRPr="007214A3" w:rsidRDefault="00BE3FFF" w:rsidP="00120DB8">
            <w:pPr>
              <w:rPr>
                <w:rFonts w:ascii="Arial" w:hAnsi="Arial" w:cs="Arial"/>
              </w:rPr>
            </w:pPr>
            <w:r w:rsidRPr="007214A3">
              <w:rPr>
                <w:rFonts w:ascii="Arial" w:hAnsi="Arial" w:cs="Arial"/>
              </w:rPr>
              <w:t>Пр</w:t>
            </w:r>
            <w:r w:rsidR="007214A3">
              <w:rPr>
                <w:rFonts w:ascii="Arial" w:hAnsi="Arial" w:cs="Arial"/>
              </w:rPr>
              <w:t>одажа муниципального имущества н</w:t>
            </w:r>
            <w:r w:rsidRPr="007214A3">
              <w:rPr>
                <w:rFonts w:ascii="Arial" w:hAnsi="Arial" w:cs="Arial"/>
              </w:rPr>
              <w:t>а аукционе.</w:t>
            </w:r>
          </w:p>
        </w:tc>
        <w:tc>
          <w:tcPr>
            <w:tcW w:w="1894" w:type="dxa"/>
          </w:tcPr>
          <w:p w:rsidR="00120DB8" w:rsidRPr="007214A3" w:rsidRDefault="00BE3FFF" w:rsidP="00120DB8">
            <w:pPr>
              <w:rPr>
                <w:rFonts w:ascii="Arial" w:hAnsi="Arial" w:cs="Arial"/>
              </w:rPr>
            </w:pPr>
            <w:r w:rsidRPr="007214A3">
              <w:rPr>
                <w:rFonts w:ascii="Arial" w:hAnsi="Arial" w:cs="Arial"/>
              </w:rPr>
              <w:t>1 полугодие  2020 г</w:t>
            </w:r>
          </w:p>
        </w:tc>
      </w:tr>
    </w:tbl>
    <w:p w:rsidR="00120DB8" w:rsidRPr="007214A3" w:rsidRDefault="00120DB8" w:rsidP="00120DB8">
      <w:pPr>
        <w:rPr>
          <w:rFonts w:ascii="Arial" w:hAnsi="Arial" w:cs="Arial"/>
        </w:rPr>
      </w:pPr>
      <w:bookmarkStart w:id="0" w:name="_GoBack"/>
      <w:bookmarkEnd w:id="0"/>
    </w:p>
    <w:sectPr w:rsidR="00120DB8" w:rsidRPr="0072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917F7"/>
    <w:multiLevelType w:val="multilevel"/>
    <w:tmpl w:val="3F96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3D"/>
    <w:rsid w:val="00055699"/>
    <w:rsid w:val="00120DB8"/>
    <w:rsid w:val="0025397F"/>
    <w:rsid w:val="002A7DC0"/>
    <w:rsid w:val="00462DBC"/>
    <w:rsid w:val="00515501"/>
    <w:rsid w:val="00621809"/>
    <w:rsid w:val="007214A3"/>
    <w:rsid w:val="00845C0C"/>
    <w:rsid w:val="00AD6D3D"/>
    <w:rsid w:val="00BD39C2"/>
    <w:rsid w:val="00BE3FFF"/>
    <w:rsid w:val="00C408D2"/>
    <w:rsid w:val="00D43DF6"/>
    <w:rsid w:val="00E32461"/>
    <w:rsid w:val="00ED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CB3DE-1229-4129-874C-21BB52F6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forhaxed@outlook.com</cp:lastModifiedBy>
  <cp:revision>3</cp:revision>
  <cp:lastPrinted>2019-12-10T02:42:00Z</cp:lastPrinted>
  <dcterms:created xsi:type="dcterms:W3CDTF">2019-12-12T02:20:00Z</dcterms:created>
  <dcterms:modified xsi:type="dcterms:W3CDTF">2019-12-26T13:32:00Z</dcterms:modified>
</cp:coreProperties>
</file>